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166A" w:rsidRDefault="004A166A">
      <w:bookmarkStart w:id="0" w:name="_GoBack"/>
      <w:bookmarkEnd w:id="0"/>
      <w:r w:rsidRPr="004A166A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Белочка\Desktop\Для сайта\ПЛАН  МЕРОПРИЯТИЙ ПО ПРОТИВОДЕЙСТВИЮ КОРРУПЦИИ.doc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елочка\Desktop\Для сайта\ПЛАН  МЕРОПРИЯТИЙ ПО ПРОТИВОДЕЙСТВИЮ КОРРУПЦИИ.docx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225" w:vertAnchor="text"/>
        <w:tblW w:w="96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8"/>
        <w:gridCol w:w="4048"/>
        <w:gridCol w:w="2954"/>
        <w:gridCol w:w="1786"/>
      </w:tblGrid>
      <w:tr w:rsidR="00E018BF" w:rsidRPr="00E018BF" w:rsidTr="004A166A">
        <w:trPr>
          <w:trHeight w:val="194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1.6.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Рассмотрение вопросов исполнения законодательства в области противодействия коррупции, об эффективности принимаемых мер по противодействию «бытовой» коррупции на: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- общих собраниях трудового коллектива;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- собраниях для родителей.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в течение года</w:t>
            </w:r>
          </w:p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по мере необходимости</w:t>
            </w:r>
          </w:p>
        </w:tc>
      </w:tr>
      <w:tr w:rsidR="00E018BF" w:rsidRPr="00E018BF" w:rsidTr="004A166A">
        <w:trPr>
          <w:trHeight w:val="56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1.9.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 xml:space="preserve">Привлечение к дисциплинарной ответственности педагогических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работников,  не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 xml:space="preserve"> принимающих должных мер по обеспечению исполнения антикоррупционного законодательства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по факту выявления</w:t>
            </w:r>
          </w:p>
        </w:tc>
      </w:tr>
      <w:tr w:rsidR="00E018BF" w:rsidRPr="00E018BF" w:rsidTr="004A166A">
        <w:trPr>
          <w:trHeight w:val="284"/>
        </w:trPr>
        <w:tc>
          <w:tcPr>
            <w:tcW w:w="961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b/>
                <w:bCs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 Меры по совершенствованию управления в целях предупреждения коррупции</w:t>
            </w:r>
          </w:p>
        </w:tc>
      </w:tr>
      <w:tr w:rsidR="00E018BF" w:rsidRPr="00E018BF" w:rsidTr="004A166A">
        <w:trPr>
          <w:trHeight w:val="110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2.1.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Информационное взаимодействие руководителя ДОУ с подразделениями правоохранительных органов, занимающихся вопросами противодействия коррупции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Заведующий</w:t>
            </w:r>
          </w:p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по мере необходимости</w:t>
            </w:r>
          </w:p>
        </w:tc>
      </w:tr>
      <w:tr w:rsidR="00E018BF" w:rsidRPr="00E018BF" w:rsidTr="004A166A">
        <w:trPr>
          <w:trHeight w:val="142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2.2.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Организация проверки достоверности представляемых гражданином персональных данных и иных сведений при поступлении на работу в ДОУ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</w:t>
            </w:r>
          </w:p>
        </w:tc>
      </w:tr>
      <w:tr w:rsidR="00E018BF" w:rsidRPr="00E018BF" w:rsidTr="004A166A">
        <w:trPr>
          <w:trHeight w:val="86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2.3.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Организация и проведение инвентаризации имущества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Бухгалтер, завхоз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ноябрь-декабрь</w:t>
            </w:r>
          </w:p>
        </w:tc>
      </w:tr>
      <w:tr w:rsidR="00E018BF" w:rsidRPr="00E018BF" w:rsidTr="004A166A">
        <w:trPr>
          <w:trHeight w:val="169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2.4.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Проведение внутреннего контроля: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   - организация и проведение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открытых  ООД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- организация питания воспитанников;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соблюдение  прав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всех участников    образовательного процесса.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           медсестра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, представители общего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собрания  трудового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коллектива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</w:t>
            </w:r>
          </w:p>
        </w:tc>
      </w:tr>
      <w:tr w:rsidR="00E018BF" w:rsidRPr="00E018BF" w:rsidTr="004A166A">
        <w:trPr>
          <w:trHeight w:val="248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2.5.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Размещение  информации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по антикоррупционной тематике на стенде в стенах детского сада и на сайте ДОУ: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- копия лицензии на правоведения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образовательной  деятельности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- свидетельство о государственной аккредитации;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- режим работы;</w:t>
            </w:r>
          </w:p>
          <w:p w:rsidR="00E018BF" w:rsidRPr="00E018BF" w:rsidRDefault="00E018BF" w:rsidP="00E018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- план по антикоррупционной деятельности.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</w:t>
            </w:r>
          </w:p>
        </w:tc>
      </w:tr>
      <w:tr w:rsidR="00E018BF" w:rsidRPr="00E018BF" w:rsidTr="004A166A">
        <w:trPr>
          <w:trHeight w:val="278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2.6.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Осуществление экспертизы жалоб и обращений граждан, поступающих через системы общего пользования (почтовый, электронный адреса, книгу жалоб и предложений, тел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ефон) на действия (бездействия)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заведующего  и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сотрудников детского сада с точки зрения наличия сведений о фактах коррупции и организации их проверки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Заведующий,  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</w:t>
            </w:r>
            <w:proofErr w:type="gramEnd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                    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представители общего собрания  трудового коллектива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 мере поступления</w:t>
            </w:r>
          </w:p>
        </w:tc>
      </w:tr>
      <w:tr w:rsidR="00E018BF" w:rsidRPr="00E018BF" w:rsidTr="004A166A">
        <w:trPr>
          <w:trHeight w:val="115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2.7.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Проведение отчётов заведующего перед родителями воспитанников (родительский комитет)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 требованию</w:t>
            </w:r>
          </w:p>
        </w:tc>
      </w:tr>
      <w:tr w:rsidR="00E018BF" w:rsidRPr="00E018BF" w:rsidTr="004A166A">
        <w:trPr>
          <w:trHeight w:val="554"/>
        </w:trPr>
        <w:tc>
          <w:tcPr>
            <w:tcW w:w="961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b/>
                <w:bCs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3. Меры по правовому просвещению и повышению антикоррупционной компетентности сотрудников, воспитанников ДОУ и их родителей</w:t>
            </w:r>
          </w:p>
        </w:tc>
      </w:tr>
      <w:tr w:rsidR="00E018BF" w:rsidRPr="00E018BF" w:rsidTr="004A166A">
        <w:trPr>
          <w:trHeight w:val="88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3.1.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Изготовление памятки для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родителей:  «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Как противодействовать коррупции».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ответственный за сайт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периодически</w:t>
            </w:r>
          </w:p>
        </w:tc>
      </w:tr>
      <w:tr w:rsidR="00E018BF" w:rsidRPr="00E018BF" w:rsidTr="004A166A">
        <w:trPr>
          <w:trHeight w:val="139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3.2.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Организация участия всех работников детского сада в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работе  по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вопросам формирования антикоррупционного поведения.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</w:t>
            </w:r>
          </w:p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E018BF" w:rsidRPr="00E018BF" w:rsidTr="004A166A">
        <w:trPr>
          <w:trHeight w:val="118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3.3.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Раб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ота с </w:t>
            </w:r>
            <w:proofErr w:type="gramStart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педагогами:   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  «Формирование антикоррупционной и нравственно-правовой культуры»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Заведующий,</w:t>
            </w:r>
          </w:p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1 раз в квартал</w:t>
            </w:r>
          </w:p>
        </w:tc>
      </w:tr>
      <w:tr w:rsidR="00E018BF" w:rsidRPr="00E018BF" w:rsidTr="004A166A">
        <w:trPr>
          <w:trHeight w:val="113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3.4.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Проведение ООД с воспитанниками с целью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ознакомления  их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с личными правами и обязанностями.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 течение года по плану</w:t>
            </w:r>
          </w:p>
        </w:tc>
      </w:tr>
      <w:tr w:rsidR="00E018BF" w:rsidRPr="00E018BF" w:rsidTr="004A166A">
        <w:trPr>
          <w:trHeight w:val="869"/>
        </w:trPr>
        <w:tc>
          <w:tcPr>
            <w:tcW w:w="961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b/>
                <w:bCs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4. Обеспечение доступа родителям (законным представителям) к информации о деятельности ДОУ, установление обратной связи</w:t>
            </w:r>
          </w:p>
        </w:tc>
      </w:tr>
      <w:tr w:rsidR="00E018BF" w:rsidRPr="00E018BF" w:rsidTr="004A166A">
        <w:trPr>
          <w:trHeight w:val="142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4.1.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Информирование родителей (законных представителей) о правила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х приема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 на сайт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е ДОУ, на стенде </w:t>
            </w:r>
            <w:proofErr w:type="spellStart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доу</w:t>
            </w:r>
            <w:proofErr w:type="spell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</w:tr>
      <w:tr w:rsidR="00E018BF" w:rsidRPr="00E018BF" w:rsidTr="004A166A">
        <w:trPr>
          <w:trHeight w:val="169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4.2.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Проведение ежегодного опроса родителей </w:t>
            </w:r>
            <w:proofErr w:type="gramStart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воспитанников  ДОУ</w:t>
            </w:r>
            <w:proofErr w:type="gramEnd"/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с целью определения степени их удовлетворенности работой ДОУ, качеством предоставляемых образовательных услуг.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2 раза в год</w:t>
            </w:r>
          </w:p>
        </w:tc>
      </w:tr>
      <w:tr w:rsidR="00E018BF" w:rsidRPr="00E018BF" w:rsidTr="004A166A">
        <w:trPr>
          <w:trHeight w:val="169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4.3.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Обеспече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ние наличия в ДОУ </w:t>
            </w:r>
            <w:proofErr w:type="gramStart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уголка  Меню</w:t>
            </w:r>
            <w:proofErr w:type="gramEnd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(выставление ежедневного меню), уголка  образовательных услуг с целью осуществления прозрачной  деятельности детского сада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Завхоз, воспитатели 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</w:t>
            </w:r>
          </w:p>
        </w:tc>
      </w:tr>
      <w:tr w:rsidR="00E018BF" w:rsidRPr="00E018BF" w:rsidTr="004A166A">
        <w:trPr>
          <w:trHeight w:val="142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4.4.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Размещение на сайте ДОУ</w:t>
            </w: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ПФХД </w:t>
            </w: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Заведующий, ответственный за ведение сайта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</w:p>
        </w:tc>
      </w:tr>
      <w:tr w:rsidR="00E018BF" w:rsidRPr="00E018BF" w:rsidTr="004A166A">
        <w:trPr>
          <w:trHeight w:val="599"/>
        </w:trPr>
        <w:tc>
          <w:tcPr>
            <w:tcW w:w="9616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b/>
                <w:bCs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5. Взаимодействие с правоохранительными органами</w:t>
            </w:r>
          </w:p>
        </w:tc>
      </w:tr>
      <w:tr w:rsidR="00E018BF" w:rsidRPr="00E018BF" w:rsidTr="004A166A">
        <w:trPr>
          <w:trHeight w:val="1979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5.1.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594059" w:rsidP="00594059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Принятие мер по недопущению </w:t>
            </w:r>
            <w:r w:rsidR="00E018BF"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нарушений антикоррупционного законодательства РФ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Заведующий ,профком</w:t>
            </w:r>
            <w:proofErr w:type="gramEnd"/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594059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постоянно</w:t>
            </w:r>
          </w:p>
        </w:tc>
      </w:tr>
      <w:tr w:rsidR="00E018BF" w:rsidRPr="00E018BF" w:rsidTr="004A166A">
        <w:trPr>
          <w:trHeight w:val="112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5.2.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Информирование правоохранительных органов о выявленных фактах коррупции в сфере деятельности ДОУ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594059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Заведующий 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при выявлении фактов</w:t>
            </w:r>
          </w:p>
        </w:tc>
      </w:tr>
      <w:tr w:rsidR="00E018BF" w:rsidRPr="00E018BF" w:rsidTr="004A166A">
        <w:trPr>
          <w:trHeight w:val="1424"/>
        </w:trPr>
        <w:tc>
          <w:tcPr>
            <w:tcW w:w="82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018BF" w:rsidRPr="00E018BF" w:rsidRDefault="00E018BF" w:rsidP="00E018B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bdr w:val="none" w:sz="0" w:space="0" w:color="auto" w:frame="1"/>
                <w:lang w:eastAsia="ru-RU"/>
              </w:rPr>
              <w:t>5.3.</w:t>
            </w:r>
          </w:p>
        </w:tc>
        <w:tc>
          <w:tcPr>
            <w:tcW w:w="4048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Оказание содействия правоохранительным органам в проведении проверок информации по коррупционным правонарушениям в образовательной системе.</w:t>
            </w:r>
          </w:p>
        </w:tc>
        <w:tc>
          <w:tcPr>
            <w:tcW w:w="29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594059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 xml:space="preserve">Заведующий </w:t>
            </w:r>
            <w:r w:rsidR="00E018BF"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8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E018BF" w:rsidRPr="00E018BF" w:rsidRDefault="00E018BF" w:rsidP="00E018BF">
            <w:pPr>
              <w:spacing w:after="312" w:line="240" w:lineRule="auto"/>
              <w:jc w:val="center"/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</w:pPr>
            <w:r w:rsidRPr="00E018BF">
              <w:rPr>
                <w:rFonts w:ascii="Times New Roman" w:eastAsia="Times New Roman" w:hAnsi="Times New Roman" w:cs="Times New Roman"/>
                <w:color w:val="3F3F3F"/>
                <w:sz w:val="24"/>
                <w:szCs w:val="24"/>
                <w:lang w:eastAsia="ru-RU"/>
              </w:rPr>
              <w:t>при выявлении фактов, постоянно</w:t>
            </w:r>
          </w:p>
        </w:tc>
      </w:tr>
    </w:tbl>
    <w:p w:rsidR="00E018BF" w:rsidRPr="00E018BF" w:rsidRDefault="00E018BF" w:rsidP="00E018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</w:pPr>
      <w:r w:rsidRPr="00E018BF">
        <w:rPr>
          <w:rFonts w:ascii="Times New Roman" w:eastAsia="Times New Roman" w:hAnsi="Times New Roman" w:cs="Times New Roman"/>
          <w:color w:val="3F3F3F"/>
          <w:sz w:val="24"/>
          <w:szCs w:val="24"/>
          <w:lang w:eastAsia="ru-RU"/>
        </w:rPr>
        <w:br w:type="textWrapping" w:clear="all"/>
      </w:r>
    </w:p>
    <w:p w:rsidR="00975BE3" w:rsidRPr="00E018BF" w:rsidRDefault="00975BE3">
      <w:pPr>
        <w:rPr>
          <w:rFonts w:ascii="Times New Roman" w:hAnsi="Times New Roman" w:cs="Times New Roman"/>
          <w:sz w:val="24"/>
          <w:szCs w:val="24"/>
        </w:rPr>
      </w:pPr>
    </w:p>
    <w:sectPr w:rsidR="00975BE3" w:rsidRPr="00E018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133A58"/>
    <w:multiLevelType w:val="multilevel"/>
    <w:tmpl w:val="E52EB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8BF"/>
    <w:rsid w:val="004A166A"/>
    <w:rsid w:val="004F7214"/>
    <w:rsid w:val="00594059"/>
    <w:rsid w:val="00975BE3"/>
    <w:rsid w:val="00C155E3"/>
    <w:rsid w:val="00CE59AF"/>
    <w:rsid w:val="00E0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14FF8D-2BD9-4DF6-B07F-2DA50C38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6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A16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Белочка</dc:creator>
  <cp:keywords/>
  <dc:description/>
  <cp:lastModifiedBy>Белочка</cp:lastModifiedBy>
  <cp:revision>2</cp:revision>
  <cp:lastPrinted>2022-12-09T04:47:00Z</cp:lastPrinted>
  <dcterms:created xsi:type="dcterms:W3CDTF">2023-01-25T05:50:00Z</dcterms:created>
  <dcterms:modified xsi:type="dcterms:W3CDTF">2023-01-25T05:50:00Z</dcterms:modified>
</cp:coreProperties>
</file>